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7B67" w14:textId="68F12714" w:rsidR="00D910D3" w:rsidRDefault="008E0472">
      <w:r>
        <w:rPr>
          <w:rFonts w:hint="eastAsia"/>
        </w:rPr>
        <w:t xml:space="preserve">　</w:t>
      </w:r>
    </w:p>
    <w:p w14:paraId="55FF8561" w14:textId="4A46FD22" w:rsidR="008E0472" w:rsidRDefault="008E0472">
      <w:r>
        <w:rPr>
          <w:rFonts w:hint="eastAsia"/>
        </w:rPr>
        <w:t xml:space="preserve">　　　　　瞑想自省録：２０２６−１。</w:t>
      </w:r>
    </w:p>
    <w:p w14:paraId="17867E6D" w14:textId="77777777" w:rsidR="008E0472" w:rsidRDefault="008E0472"/>
    <w:p w14:paraId="0929623C" w14:textId="62919090" w:rsidR="008E0472" w:rsidRDefault="008E0472" w:rsidP="00433FB3">
      <w:pPr>
        <w:ind w:firstLineChars="300" w:firstLine="630"/>
      </w:pPr>
      <w:r>
        <w:rPr>
          <w:rFonts w:hint="eastAsia"/>
        </w:rPr>
        <w:t>新年を迎える。</w:t>
      </w:r>
    </w:p>
    <w:p w14:paraId="486EED47" w14:textId="0D130F45" w:rsidR="008E0472" w:rsidRDefault="00433FB3" w:rsidP="008E0472">
      <w:pPr>
        <w:pStyle w:val="a9"/>
      </w:pPr>
      <w:r>
        <w:rPr>
          <w:rFonts w:hint="eastAsia"/>
        </w:rPr>
        <w:t>「１」</w:t>
      </w:r>
      <w:r w:rsidR="008E0472">
        <w:rPr>
          <w:rFonts w:hint="eastAsia"/>
        </w:rPr>
        <w:t>私の誕生日は１月１２日。驚く勿れ、後２年で米寿となる。</w:t>
      </w:r>
    </w:p>
    <w:p w14:paraId="1ABC6A95" w14:textId="04F989A3" w:rsidR="008E0472" w:rsidRDefault="008E0472" w:rsidP="008E0472">
      <w:pPr>
        <w:pStyle w:val="a9"/>
      </w:pPr>
      <w:r>
        <w:rPr>
          <w:rFonts w:hint="eastAsia"/>
        </w:rPr>
        <w:t>８６歳になっても気分は変わらない。人生に前向きに挑戦する。</w:t>
      </w:r>
    </w:p>
    <w:p w14:paraId="540262A2" w14:textId="16964397" w:rsidR="008E0472" w:rsidRDefault="008E0472" w:rsidP="008E0472">
      <w:pPr>
        <w:pStyle w:val="a9"/>
      </w:pPr>
      <w:r>
        <w:rPr>
          <w:rFonts w:hint="eastAsia"/>
        </w:rPr>
        <w:t>しかし注意しないといけないことは、老害にならないことだ。</w:t>
      </w:r>
    </w:p>
    <w:p w14:paraId="5EDB61E9" w14:textId="2D78CF00" w:rsidR="008E0472" w:rsidRDefault="008E0472" w:rsidP="008E0472">
      <w:pPr>
        <w:pStyle w:val="a9"/>
      </w:pPr>
      <w:r>
        <w:rPr>
          <w:rFonts w:hint="eastAsia"/>
        </w:rPr>
        <w:t>自戒もかねて、内館牧子の「老害の人」を読む。</w:t>
      </w:r>
    </w:p>
    <w:p w14:paraId="2B3D16FB" w14:textId="79AF9B92" w:rsidR="008E0472" w:rsidRDefault="008E0472" w:rsidP="008E0472">
      <w:pPr>
        <w:pStyle w:val="a9"/>
      </w:pPr>
      <w:r>
        <w:rPr>
          <w:rFonts w:hint="eastAsia"/>
        </w:rPr>
        <w:t>常識ある、人の</w:t>
      </w:r>
      <w:r w:rsidR="002C5E07">
        <w:rPr>
          <w:rFonts w:hint="eastAsia"/>
        </w:rPr>
        <w:t>いい老人になりたい。高齢者が機嫌のいい状態は「生きがいのある」時という。しかし「生きがい」があっても、前頭葉の機能が劣化してきているので、すぐキレ</w:t>
      </w:r>
      <w:proofErr w:type="gramStart"/>
      <w:r w:rsidR="002C5E07">
        <w:rPr>
          <w:rFonts w:hint="eastAsia"/>
        </w:rPr>
        <w:t>るのが</w:t>
      </w:r>
      <w:proofErr w:type="gramEnd"/>
      <w:r w:rsidR="002C5E07">
        <w:rPr>
          <w:rFonts w:hint="eastAsia"/>
        </w:rPr>
        <w:t>老人だ。いつも「ニコニコ」と、「怒らず」過ごしたいものだ。</w:t>
      </w:r>
    </w:p>
    <w:p w14:paraId="63A75EF2" w14:textId="77777777" w:rsidR="00433FB3" w:rsidRDefault="00433FB3" w:rsidP="008E0472">
      <w:pPr>
        <w:pStyle w:val="a9"/>
      </w:pPr>
    </w:p>
    <w:p w14:paraId="37A80E94" w14:textId="33C399FA" w:rsidR="00433FB3" w:rsidRDefault="00433FB3" w:rsidP="008E0472">
      <w:pPr>
        <w:pStyle w:val="a9"/>
      </w:pPr>
      <w:r>
        <w:rPr>
          <w:rFonts w:hint="eastAsia"/>
        </w:rPr>
        <w:t>「２」今年の抱負。</w:t>
      </w:r>
    </w:p>
    <w:p w14:paraId="28C9AB13" w14:textId="7F8609AD" w:rsidR="00433FB3" w:rsidRDefault="00433FB3" w:rsidP="008E0472">
      <w:pPr>
        <w:pStyle w:val="a9"/>
      </w:pPr>
      <w:r>
        <w:rPr>
          <w:rFonts w:hint="eastAsia"/>
        </w:rPr>
        <w:t>公私ともども、</w:t>
      </w:r>
      <w:r w:rsidR="00EC2180">
        <w:rPr>
          <w:rFonts w:hint="eastAsia"/>
        </w:rPr>
        <w:t>自分の楽しい抱負を描いた。あとは実直に実行するだけだ。</w:t>
      </w:r>
    </w:p>
    <w:p w14:paraId="09EFBDBC" w14:textId="6483E20F" w:rsidR="00EC2180" w:rsidRDefault="00EC2180" w:rsidP="008E0472">
      <w:pPr>
        <w:pStyle w:val="a9"/>
      </w:pPr>
      <w:r>
        <w:rPr>
          <w:rFonts w:hint="eastAsia"/>
        </w:rPr>
        <w:t>今年新しいことは：</w:t>
      </w:r>
    </w:p>
    <w:p w14:paraId="198D178F" w14:textId="0793F487" w:rsidR="00EC2180" w:rsidRDefault="00EC2180" w:rsidP="00EC2180">
      <w:pPr>
        <w:pStyle w:val="a9"/>
        <w:numPr>
          <w:ilvl w:val="0"/>
          <w:numId w:val="2"/>
        </w:numPr>
      </w:pPr>
      <w:r>
        <w:rPr>
          <w:rFonts w:hint="eastAsia"/>
        </w:rPr>
        <w:t xml:space="preserve"> 花は大好きだが今まで花いじりをしたことがなかった。</w:t>
      </w:r>
    </w:p>
    <w:p w14:paraId="6A1B8946" w14:textId="006C0A90" w:rsidR="00C26395" w:rsidRDefault="00C26395" w:rsidP="00C26395">
      <w:pPr>
        <w:pStyle w:val="a9"/>
        <w:ind w:left="1080"/>
      </w:pPr>
      <w:r>
        <w:rPr>
          <w:rFonts w:hint="eastAsia"/>
        </w:rPr>
        <w:t>女房に勧められ、プランターを購入して、チュウリップを植えた。水やりが楽しみ。花が咲くかな？</w:t>
      </w:r>
    </w:p>
    <w:p w14:paraId="1BEB95B9" w14:textId="5F62021A" w:rsidR="00C26395" w:rsidRDefault="00C26395" w:rsidP="00C26395">
      <w:pPr>
        <w:pStyle w:val="a9"/>
        <w:numPr>
          <w:ilvl w:val="0"/>
          <w:numId w:val="2"/>
        </w:numPr>
      </w:pPr>
      <w:r>
        <w:rPr>
          <w:rFonts w:hint="eastAsia"/>
        </w:rPr>
        <w:t>音楽をもっともっと聴くぞ。クラシックから演歌まで。</w:t>
      </w:r>
    </w:p>
    <w:p w14:paraId="29A171F2" w14:textId="188C43C1" w:rsidR="00C26395" w:rsidRDefault="00C26395" w:rsidP="00C26395">
      <w:pPr>
        <w:pStyle w:val="a9"/>
        <w:numPr>
          <w:ilvl w:val="0"/>
          <w:numId w:val="2"/>
        </w:numPr>
      </w:pPr>
      <w:proofErr w:type="spellStart"/>
      <w:r>
        <w:t>ChatGpt</w:t>
      </w:r>
      <w:proofErr w:type="spellEnd"/>
      <w:r>
        <w:rPr>
          <w:rFonts w:hint="eastAsia"/>
        </w:rPr>
        <w:t>ともっと戯れるぞ。</w:t>
      </w:r>
    </w:p>
    <w:p w14:paraId="79AA170C" w14:textId="77777777" w:rsidR="00C26395" w:rsidRDefault="00C26395" w:rsidP="00C26395">
      <w:pPr>
        <w:pStyle w:val="a9"/>
        <w:ind w:left="1080"/>
      </w:pPr>
    </w:p>
    <w:p w14:paraId="6351BC7E" w14:textId="2CEC32A3" w:rsidR="00C26395" w:rsidRDefault="007D28A6" w:rsidP="00C26395">
      <w:pPr>
        <w:pStyle w:val="a9"/>
        <w:ind w:left="1080"/>
      </w:pPr>
      <w:r>
        <w:rPr>
          <w:rFonts w:hint="eastAsia"/>
        </w:rPr>
        <w:t>「３」８６歳まで元気で人生を楽しんでおられることは、本当に感謝、感謝。</w:t>
      </w:r>
    </w:p>
    <w:p w14:paraId="72870E84" w14:textId="77777777" w:rsidR="007D28A6" w:rsidRDefault="007D28A6" w:rsidP="00C26395">
      <w:pPr>
        <w:pStyle w:val="a9"/>
        <w:ind w:left="1080"/>
      </w:pPr>
    </w:p>
    <w:p w14:paraId="66703D42" w14:textId="5513D187" w:rsidR="007D28A6" w:rsidRDefault="007D28A6" w:rsidP="00C26395">
      <w:pPr>
        <w:pStyle w:val="a9"/>
        <w:ind w:left="1080"/>
      </w:pPr>
      <w:r>
        <w:rPr>
          <w:rFonts w:hint="eastAsia"/>
        </w:rPr>
        <w:t>写真別送。</w:t>
      </w:r>
    </w:p>
    <w:p w14:paraId="3CCA83FB" w14:textId="77777777" w:rsidR="007D28A6" w:rsidRDefault="007D28A6" w:rsidP="00C26395">
      <w:pPr>
        <w:pStyle w:val="a9"/>
        <w:ind w:left="1080"/>
      </w:pPr>
    </w:p>
    <w:p w14:paraId="72F322CD" w14:textId="5CD68F3D" w:rsidR="007D28A6" w:rsidRDefault="007D28A6" w:rsidP="00C26395">
      <w:pPr>
        <w:pStyle w:val="a9"/>
        <w:ind w:left="108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以上。</w:t>
      </w:r>
    </w:p>
    <w:sectPr w:rsidR="007D28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EEF"/>
    <w:multiLevelType w:val="hybridMultilevel"/>
    <w:tmpl w:val="D9228318"/>
    <w:lvl w:ilvl="0" w:tplc="C0CE1340">
      <w:start w:val="1"/>
      <w:numFmt w:val="decimalFullWidth"/>
      <w:lvlText w:val="「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15378A"/>
    <w:multiLevelType w:val="hybridMultilevel"/>
    <w:tmpl w:val="4BFEA7C8"/>
    <w:lvl w:ilvl="0" w:tplc="6944E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612597510">
    <w:abstractNumId w:val="0"/>
  </w:num>
  <w:num w:numId="2" w16cid:durableId="82774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72"/>
    <w:rsid w:val="001A6999"/>
    <w:rsid w:val="002C5E07"/>
    <w:rsid w:val="00303DCB"/>
    <w:rsid w:val="0035541C"/>
    <w:rsid w:val="00433FB3"/>
    <w:rsid w:val="004C0FE1"/>
    <w:rsid w:val="007D28A6"/>
    <w:rsid w:val="008E0472"/>
    <w:rsid w:val="009E38BE"/>
    <w:rsid w:val="00C26395"/>
    <w:rsid w:val="00D910D3"/>
    <w:rsid w:val="00E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5F49F"/>
  <w15:chartTrackingRefBased/>
  <w15:docId w15:val="{1F755022-E720-AF4B-B9E8-C9D2E8D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4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0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0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04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04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0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yoshihiko fujii</dc:creator>
  <cp:keywords/>
  <dc:description/>
  <cp:lastModifiedBy>yoshihiko fujii</cp:lastModifiedBy>
  <cp:revision>3</cp:revision>
  <cp:lastPrinted>2026-01-11T09:20:00Z</cp:lastPrinted>
  <dcterms:created xsi:type="dcterms:W3CDTF">2026-01-11T09:04:00Z</dcterms:created>
  <dcterms:modified xsi:type="dcterms:W3CDTF">2026-01-12T03:05:00Z</dcterms:modified>
</cp:coreProperties>
</file>