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9FBD" w14:textId="320B1AE4" w:rsidR="00D910D3" w:rsidRDefault="002A2E16">
      <w:pPr>
        <w:rPr>
          <w:rFonts w:asciiTheme="minorEastAsia" w:hAnsiTheme="minorEastAsia"/>
          <w:szCs w:val="21"/>
        </w:rPr>
      </w:pPr>
      <w:r>
        <w:rPr>
          <w:rFonts w:hint="eastAsia"/>
        </w:rPr>
        <w:t xml:space="preserve">　　　</w:t>
      </w:r>
      <w:r w:rsidRPr="002A2E16">
        <w:rPr>
          <w:rFonts w:ascii="HGP創英角ｺﾞｼｯｸUB" w:eastAsia="HGP創英角ｺﾞｼｯｸUB" w:hAnsi="HGP創英角ｺﾞｼｯｸUB" w:hint="eastAsia"/>
          <w:sz w:val="24"/>
        </w:rPr>
        <w:t>瞑想自省録:２０２５−１０</w:t>
      </w:r>
    </w:p>
    <w:p w14:paraId="24A723FE" w14:textId="77777777" w:rsidR="002A2E16" w:rsidRDefault="002A2E16">
      <w:pPr>
        <w:rPr>
          <w:rFonts w:asciiTheme="minorEastAsia" w:hAnsiTheme="minorEastAsia"/>
          <w:szCs w:val="21"/>
        </w:rPr>
      </w:pPr>
    </w:p>
    <w:p w14:paraId="4FBD5C7D" w14:textId="777EC5FF" w:rsidR="002A2E16" w:rsidRPr="00CD0E6A" w:rsidRDefault="002A2E16">
      <w:pPr>
        <w:rPr>
          <w:rFonts w:ascii="HGP創英角ｺﾞｼｯｸUB" w:eastAsia="HGP創英角ｺﾞｼｯｸUB" w:hAnsi="HGP創英角ｺﾞｼｯｸUB"/>
          <w:sz w:val="22"/>
          <w:szCs w:val="22"/>
        </w:rPr>
      </w:pPr>
      <w:r>
        <w:rPr>
          <w:rFonts w:asciiTheme="minorEastAsia" w:hAnsiTheme="minorEastAsia" w:hint="eastAsia"/>
          <w:szCs w:val="21"/>
        </w:rPr>
        <w:t xml:space="preserve">　</w:t>
      </w:r>
      <w:r w:rsidRPr="00CD0E6A">
        <w:rPr>
          <w:rFonts w:ascii="HGP創英角ｺﾞｼｯｸUB" w:eastAsia="HGP創英角ｺﾞｼｯｸUB" w:hAnsi="HGP創英角ｺﾞｼｯｸUB" w:hint="eastAsia"/>
          <w:sz w:val="22"/>
          <w:szCs w:val="22"/>
        </w:rPr>
        <w:t>新刊</w:t>
      </w:r>
      <w:r w:rsidR="00CD0E6A" w:rsidRPr="00CD0E6A">
        <w:rPr>
          <w:rFonts w:ascii="HGP創英角ｺﾞｼｯｸUB" w:eastAsia="HGP創英角ｺﾞｼｯｸUB" w:hAnsi="HGP創英角ｺﾞｼｯｸUB" w:hint="eastAsia"/>
          <w:sz w:val="22"/>
          <w:szCs w:val="22"/>
        </w:rPr>
        <w:t>を</w:t>
      </w:r>
      <w:r w:rsidRPr="00CD0E6A">
        <w:rPr>
          <w:rFonts w:ascii="HGP創英角ｺﾞｼｯｸUB" w:eastAsia="HGP創英角ｺﾞｼｯｸUB" w:hAnsi="HGP創英角ｺﾞｼｯｸUB" w:hint="eastAsia"/>
          <w:sz w:val="22"/>
          <w:szCs w:val="22"/>
        </w:rPr>
        <w:t>２０２６年２月に出版します。</w:t>
      </w:r>
    </w:p>
    <w:p w14:paraId="7B359B51" w14:textId="0A8A0C9E" w:rsidR="00CD0E6A" w:rsidRDefault="00CD0E6A">
      <w:pPr>
        <w:rPr>
          <w:rFonts w:asciiTheme="minorEastAsia" w:hAnsiTheme="minorEastAsia"/>
          <w:szCs w:val="21"/>
        </w:rPr>
      </w:pPr>
      <w:r>
        <w:rPr>
          <w:rFonts w:asciiTheme="minorEastAsia" w:hAnsiTheme="minorEastAsia" w:hint="eastAsia"/>
          <w:szCs w:val="21"/>
        </w:rPr>
        <w:t>仮題は「あなたも人生のリーダーたれ」である。</w:t>
      </w:r>
    </w:p>
    <w:p w14:paraId="099A2F65" w14:textId="695825C7" w:rsidR="002A2E16" w:rsidRDefault="002A2E16">
      <w:pPr>
        <w:rPr>
          <w:rFonts w:asciiTheme="minorEastAsia" w:hAnsiTheme="minorEastAsia"/>
          <w:szCs w:val="21"/>
        </w:rPr>
      </w:pPr>
      <w:r>
        <w:rPr>
          <w:rFonts w:asciiTheme="minorEastAsia" w:hAnsiTheme="minorEastAsia" w:hint="eastAsia"/>
          <w:szCs w:val="21"/>
        </w:rPr>
        <w:t>セルフ・リーダーシップで「自分を人生のプロ」にする本で</w:t>
      </w:r>
      <w:r w:rsidR="00CD0E6A">
        <w:rPr>
          <w:rFonts w:asciiTheme="minorEastAsia" w:hAnsiTheme="minorEastAsia" w:hint="eastAsia"/>
          <w:szCs w:val="21"/>
        </w:rPr>
        <w:t>、</w:t>
      </w:r>
    </w:p>
    <w:p w14:paraId="023CE3BF" w14:textId="7F2F96E6" w:rsidR="00A2438D" w:rsidRDefault="00A2438D">
      <w:pPr>
        <w:rPr>
          <w:rFonts w:asciiTheme="minorEastAsia" w:hAnsiTheme="minorEastAsia"/>
          <w:szCs w:val="21"/>
        </w:rPr>
      </w:pPr>
      <w:r>
        <w:rPr>
          <w:rFonts w:asciiTheme="minorEastAsia" w:hAnsiTheme="minorEastAsia" w:hint="eastAsia"/>
          <w:szCs w:val="21"/>
        </w:rPr>
        <w:t>どの</w:t>
      </w:r>
      <w:r w:rsidR="00CD0E6A">
        <w:rPr>
          <w:rFonts w:asciiTheme="minorEastAsia" w:hAnsiTheme="minorEastAsia" w:hint="eastAsia"/>
          <w:szCs w:val="21"/>
        </w:rPr>
        <w:t>世代の人にも有益な本だが、同期の皆様の子供、孫に勧めてほしい。</w:t>
      </w:r>
    </w:p>
    <w:p w14:paraId="6CC8A0B1" w14:textId="77777777" w:rsidR="00CD0E6A" w:rsidRDefault="00CD0E6A">
      <w:pPr>
        <w:rPr>
          <w:rFonts w:asciiTheme="minorEastAsia" w:hAnsiTheme="minorEastAsia"/>
          <w:szCs w:val="21"/>
        </w:rPr>
      </w:pPr>
    </w:p>
    <w:p w14:paraId="3D44DD33" w14:textId="69593D4D" w:rsidR="00CD0E6A" w:rsidRDefault="00CD0E6A">
      <w:pPr>
        <w:rPr>
          <w:rFonts w:asciiTheme="minorEastAsia" w:hAnsiTheme="minorEastAsia"/>
          <w:szCs w:val="21"/>
        </w:rPr>
      </w:pPr>
      <w:r>
        <w:rPr>
          <w:rFonts w:asciiTheme="minorEastAsia" w:hAnsiTheme="minorEastAsia" w:hint="eastAsia"/>
          <w:szCs w:val="21"/>
        </w:rPr>
        <w:t>その中の一節を紹介します。</w:t>
      </w:r>
    </w:p>
    <w:p w14:paraId="2E3B5494" w14:textId="77777777" w:rsidR="00CD0E6A" w:rsidRDefault="00CD0E6A">
      <w:pPr>
        <w:pBdr>
          <w:bottom w:val="single" w:sz="6" w:space="1" w:color="auto"/>
        </w:pBdr>
        <w:rPr>
          <w:rFonts w:asciiTheme="minorEastAsia" w:hAnsiTheme="minorEastAsia"/>
          <w:szCs w:val="21"/>
        </w:rPr>
      </w:pPr>
    </w:p>
    <w:p w14:paraId="1B18EA1B" w14:textId="77777777" w:rsidR="00CD0E6A" w:rsidRDefault="00CD0E6A">
      <w:pPr>
        <w:rPr>
          <w:rFonts w:asciiTheme="minorEastAsia" w:hAnsiTheme="minorEastAsia"/>
          <w:szCs w:val="21"/>
        </w:rPr>
      </w:pPr>
    </w:p>
    <w:p w14:paraId="7ADE7FA2" w14:textId="77777777" w:rsidR="00CD0E6A" w:rsidRDefault="00CD0E6A" w:rsidP="00CD0E6A">
      <w:pPr>
        <w:rPr>
          <w:rFonts w:ascii="HGP創英角ｺﾞｼｯｸUB" w:eastAsia="HGP創英角ｺﾞｼｯｸUB" w:hAnsi="HGP創英角ｺﾞｼｯｸUB" w:hint="eastAsia"/>
          <w:sz w:val="24"/>
        </w:rPr>
      </w:pPr>
      <w:r>
        <w:rPr>
          <w:rFonts w:ascii="HGP創英角ｺﾞｼｯｸUB" w:eastAsia="HGP創英角ｺﾞｼｯｸUB" w:hAnsi="HGP創英角ｺﾞｼｯｸUB"/>
          <w:sz w:val="24"/>
        </w:rPr>
        <w:t>1]</w:t>
      </w:r>
      <w:r>
        <w:rPr>
          <w:rFonts w:ascii="HGP創英角ｺﾞｼｯｸUB" w:eastAsia="HGP創英角ｺﾞｼｯｸUB" w:hAnsi="HGP創英角ｺﾞｼｯｸUB" w:hint="eastAsia"/>
          <w:sz w:val="24"/>
        </w:rPr>
        <w:t>もしも生まれ変わりができるなら。そのためにも「今」を全力で生きる。</w:t>
      </w:r>
    </w:p>
    <w:p w14:paraId="44D35A48" w14:textId="77777777" w:rsidR="00CD0E6A" w:rsidRDefault="00CD0E6A" w:rsidP="00CD0E6A">
      <w:pPr>
        <w:rPr>
          <w:rFonts w:ascii="HGP創英角ｺﾞｼｯｸUB" w:eastAsia="HGP創英角ｺﾞｼｯｸUB" w:hAnsi="HGP創英角ｺﾞｼｯｸUB"/>
          <w:sz w:val="24"/>
        </w:rPr>
      </w:pPr>
    </w:p>
    <w:p w14:paraId="7B3B57F1" w14:textId="77777777" w:rsidR="00CD0E6A" w:rsidRDefault="00CD0E6A" w:rsidP="00CD0E6A">
      <w:pPr>
        <w:rPr>
          <w:rFonts w:asciiTheme="minorEastAsia" w:hAnsiTheme="minorEastAsia"/>
          <w:szCs w:val="21"/>
        </w:rPr>
      </w:pPr>
      <w:r>
        <w:rPr>
          <w:rFonts w:asciiTheme="minorEastAsia" w:hAnsiTheme="minorEastAsia" w:hint="eastAsia"/>
          <w:szCs w:val="21"/>
        </w:rPr>
        <w:t>幼年期からの自分史を見直していて、何も記載されていない、空白の未来を考えていると、ふと</w:t>
      </w:r>
      <w:r>
        <w:rPr>
          <w:rFonts w:asciiTheme="minorEastAsia" w:hAnsiTheme="minorEastAsia"/>
          <w:szCs w:val="21"/>
        </w:rPr>
        <w:t>TBS</w:t>
      </w:r>
      <w:r>
        <w:rPr>
          <w:rFonts w:asciiTheme="minorEastAsia" w:hAnsiTheme="minorEastAsia" w:hint="eastAsia"/>
          <w:szCs w:val="21"/>
        </w:rPr>
        <w:t>のドラマと映画の「私は貝になりたい」を思い起こした。</w:t>
      </w:r>
      <w:r>
        <w:rPr>
          <w:rFonts w:asciiTheme="minorEastAsia" w:hAnsiTheme="minorEastAsia"/>
          <w:szCs w:val="21"/>
        </w:rPr>
        <w:t>1958</w:t>
      </w:r>
      <w:r>
        <w:rPr>
          <w:rFonts w:asciiTheme="minorEastAsia" w:hAnsiTheme="minorEastAsia" w:hint="eastAsia"/>
          <w:szCs w:val="21"/>
        </w:rPr>
        <w:t>年のテレビドラマでフランキー堺が、2</w:t>
      </w:r>
      <w:r>
        <w:rPr>
          <w:rFonts w:asciiTheme="minorEastAsia" w:hAnsiTheme="minorEastAsia"/>
          <w:szCs w:val="21"/>
        </w:rPr>
        <w:t>007</w:t>
      </w:r>
      <w:r>
        <w:rPr>
          <w:rFonts w:asciiTheme="minorEastAsia" w:hAnsiTheme="minorEastAsia" w:hint="eastAsia"/>
          <w:szCs w:val="21"/>
        </w:rPr>
        <w:t>年のリメーク映画で中居正広・仲間由紀恵が主演。橋本忍脚本によるフィクションであるが、第二次世界大戦中に上官の命令でアメリカ兵処刑の罪で逮捕・処刑された、元理髪師の悲劇と夫婦の愛の物語。その切なさに感動したことを思い出した。</w:t>
      </w:r>
    </w:p>
    <w:p w14:paraId="2EA9A5F3" w14:textId="77777777" w:rsidR="00CD0E6A" w:rsidRDefault="00CD0E6A" w:rsidP="00CD0E6A">
      <w:pPr>
        <w:rPr>
          <w:rFonts w:asciiTheme="minorEastAsia" w:hAnsiTheme="minorEastAsia"/>
          <w:szCs w:val="21"/>
        </w:rPr>
      </w:pPr>
      <w:r>
        <w:rPr>
          <w:rFonts w:asciiTheme="minorEastAsia" w:hAnsiTheme="minorEastAsia" w:hint="eastAsia"/>
          <w:szCs w:val="21"/>
        </w:rPr>
        <w:t>題名の「私は貝になりたい」の言葉の意味はなんだろうか？</w:t>
      </w:r>
    </w:p>
    <w:p w14:paraId="3D50163F" w14:textId="77777777" w:rsidR="00CD0E6A" w:rsidRDefault="00CD0E6A" w:rsidP="00CD0E6A">
      <w:pPr>
        <w:rPr>
          <w:rFonts w:asciiTheme="minorEastAsia" w:hAnsiTheme="minorEastAsia"/>
          <w:szCs w:val="21"/>
        </w:rPr>
      </w:pPr>
      <w:r>
        <w:rPr>
          <w:rFonts w:asciiTheme="minorEastAsia" w:hAnsiTheme="minorEastAsia" w:hint="eastAsia"/>
          <w:szCs w:val="21"/>
        </w:rPr>
        <w:t>捕虜殺害という罪悪感から解放され「何も言わず、何も言わない存在でありたい」と願う心情なのか？　或いは　貝は言葉を喋らず、静かに自身の殻の中で閉じこもっている存在だから、「もしも生まれ変わりができるなら、貝のようになりたい」という強い願望だろうか？</w:t>
      </w:r>
    </w:p>
    <w:p w14:paraId="447246DA" w14:textId="77777777" w:rsidR="00CD0E6A" w:rsidRDefault="00CD0E6A" w:rsidP="00CD0E6A">
      <w:pPr>
        <w:rPr>
          <w:rFonts w:asciiTheme="minorEastAsia" w:hAnsiTheme="minorEastAsia"/>
          <w:szCs w:val="21"/>
        </w:rPr>
      </w:pPr>
    </w:p>
    <w:p w14:paraId="6F14FC79" w14:textId="77777777" w:rsidR="00CD0E6A" w:rsidRDefault="00CD0E6A" w:rsidP="00CD0E6A">
      <w:pPr>
        <w:rPr>
          <w:rFonts w:asciiTheme="minorEastAsia" w:hAnsiTheme="minorEastAsia"/>
          <w:szCs w:val="21"/>
        </w:rPr>
      </w:pPr>
      <w:r>
        <w:rPr>
          <w:rFonts w:asciiTheme="minorEastAsia" w:hAnsiTheme="minorEastAsia" w:hint="eastAsia"/>
          <w:szCs w:val="21"/>
        </w:rPr>
        <w:t>「もしも生まれ変わりができるなら」の仮説の下で、色々な世代の人に尋ねてみた。</w:t>
      </w:r>
    </w:p>
    <w:p w14:paraId="1326A1A6" w14:textId="77777777" w:rsidR="00CD0E6A" w:rsidRDefault="00CD0E6A" w:rsidP="00CD0E6A">
      <w:pPr>
        <w:rPr>
          <w:rFonts w:asciiTheme="minorEastAsia" w:hAnsiTheme="minorEastAsia"/>
          <w:szCs w:val="21"/>
        </w:rPr>
      </w:pPr>
      <w:r>
        <w:rPr>
          <w:rFonts w:asciiTheme="minorEastAsia" w:hAnsiTheme="minorEastAsia" w:hint="eastAsia"/>
          <w:szCs w:val="21"/>
        </w:rPr>
        <w:t>ある女性は「犬に生まれ変わりたい」。その心は「他人からの愛情を一身に受け止めてみたい」という。精神性が高そうな、ある初老の男性は「世界的なシンガーになりたい」。その心は「音楽はギスギスした人の心を癒す。音楽で人々を融和させ、感動を呼び起こし、世界平和に貢献したい」とか。まだ俗っぽい、終活中の男性は「次の生まれ変わりは、日本の哲人政治家になりたい」という。その心は「迷走中の日本には、光明を与える哲人政治家が最も必要である。日本を世界のリーダーにしたい」と。</w:t>
      </w:r>
    </w:p>
    <w:p w14:paraId="4C14222A" w14:textId="77777777" w:rsidR="00CD0E6A" w:rsidRDefault="00CD0E6A" w:rsidP="00CD0E6A">
      <w:pPr>
        <w:rPr>
          <w:rFonts w:asciiTheme="minorEastAsia" w:hAnsiTheme="minorEastAsia"/>
          <w:szCs w:val="21"/>
        </w:rPr>
      </w:pPr>
      <w:r>
        <w:rPr>
          <w:rFonts w:asciiTheme="minorEastAsia" w:hAnsiTheme="minorEastAsia" w:hint="eastAsia"/>
          <w:szCs w:val="21"/>
        </w:rPr>
        <w:t>１０代の若者に聞いてみた。「火星で生活したい。未知の世界でワクワクする」。「You Tuberで有名になりたい」「スポーツ選手で海外で活躍したい」「看護師として人々を助けたい」「お金持ちになって、好きなことをしたい」等々。１０代の回答はこの人生での夢だ。生まれ変わる必要はない。</w:t>
      </w:r>
    </w:p>
    <w:p w14:paraId="3B6F7C53" w14:textId="77777777" w:rsidR="00CD0E6A" w:rsidRDefault="00CD0E6A" w:rsidP="00CD0E6A">
      <w:pPr>
        <w:rPr>
          <w:rFonts w:asciiTheme="minorEastAsia" w:hAnsiTheme="minorEastAsia"/>
          <w:szCs w:val="21"/>
        </w:rPr>
      </w:pPr>
      <w:r>
        <w:rPr>
          <w:rFonts w:asciiTheme="minorEastAsia" w:hAnsiTheme="minorEastAsia" w:hint="eastAsia"/>
          <w:szCs w:val="21"/>
        </w:rPr>
        <w:t>「もしも生まれ変わりができたら」の質問は、人生で挫折や悲哀を経験して、この人生に何らかの限界を見出し始めた、５０代以降の男女への質問だろう。</w:t>
      </w:r>
    </w:p>
    <w:p w14:paraId="3F01588A" w14:textId="77777777" w:rsidR="00CD0E6A" w:rsidRDefault="00CD0E6A" w:rsidP="00CD0E6A">
      <w:pPr>
        <w:rPr>
          <w:rFonts w:asciiTheme="minorEastAsia" w:hAnsiTheme="minorEastAsia"/>
          <w:szCs w:val="21"/>
        </w:rPr>
      </w:pPr>
      <w:r>
        <w:rPr>
          <w:rFonts w:asciiTheme="minorEastAsia" w:hAnsiTheme="minorEastAsia" w:hint="eastAsia"/>
          <w:szCs w:val="21"/>
        </w:rPr>
        <w:t>世代別に、過去の体験と各自の人生に対する思いで回答は変わってくるようだ。</w:t>
      </w:r>
    </w:p>
    <w:p w14:paraId="31AE7E8D" w14:textId="77777777" w:rsidR="00CD0E6A" w:rsidRDefault="00CD0E6A" w:rsidP="00CD0E6A">
      <w:pPr>
        <w:rPr>
          <w:rFonts w:asciiTheme="minorEastAsia" w:hAnsiTheme="minorEastAsia"/>
          <w:szCs w:val="21"/>
        </w:rPr>
      </w:pPr>
    </w:p>
    <w:p w14:paraId="0E39A797" w14:textId="77777777" w:rsidR="00CD0E6A" w:rsidRDefault="00CD0E6A" w:rsidP="00CD0E6A">
      <w:pPr>
        <w:rPr>
          <w:rFonts w:asciiTheme="minorEastAsia" w:hAnsiTheme="minorEastAsia"/>
          <w:szCs w:val="21"/>
        </w:rPr>
      </w:pPr>
      <w:r>
        <w:rPr>
          <w:rFonts w:asciiTheme="minorEastAsia" w:hAnsiTheme="minorEastAsia" w:hint="eastAsia"/>
          <w:szCs w:val="21"/>
        </w:rPr>
        <w:t>あなたは「もしも生まれ変われたら、どうなりたいですか？」</w:t>
      </w:r>
    </w:p>
    <w:p w14:paraId="54DF0074" w14:textId="77777777" w:rsidR="00CD0E6A" w:rsidRDefault="00CD0E6A" w:rsidP="00CD0E6A">
      <w:pPr>
        <w:rPr>
          <w:rFonts w:asciiTheme="minorEastAsia" w:hAnsiTheme="minorEastAsia"/>
          <w:szCs w:val="21"/>
        </w:rPr>
      </w:pPr>
      <w:r>
        <w:rPr>
          <w:rFonts w:asciiTheme="minorEastAsia" w:hAnsiTheme="minorEastAsia" w:hint="eastAsia"/>
          <w:szCs w:val="21"/>
        </w:rPr>
        <w:t>この問は、その人の過去を知る上でも面白いゲームと言える。</w:t>
      </w:r>
    </w:p>
    <w:p w14:paraId="0A214F9D" w14:textId="77777777" w:rsidR="00CD0E6A" w:rsidRDefault="00CD0E6A" w:rsidP="00CD0E6A">
      <w:pPr>
        <w:rPr>
          <w:rFonts w:asciiTheme="minorEastAsia" w:hAnsiTheme="minorEastAsia"/>
          <w:szCs w:val="21"/>
        </w:rPr>
      </w:pPr>
    </w:p>
    <w:p w14:paraId="3AF7FBF9" w14:textId="77777777" w:rsidR="00CD0E6A" w:rsidRDefault="00CD0E6A" w:rsidP="00CD0E6A">
      <w:pPr>
        <w:rPr>
          <w:rFonts w:asciiTheme="minorEastAsia" w:hAnsiTheme="minorEastAsia"/>
          <w:szCs w:val="21"/>
        </w:rPr>
      </w:pPr>
      <w:r>
        <w:rPr>
          <w:rFonts w:asciiTheme="minorEastAsia" w:hAnsiTheme="minorEastAsia" w:hint="eastAsia"/>
          <w:szCs w:val="21"/>
        </w:rPr>
        <w:t>過去は変えられない。未来はあなたの現状の努力の積み重ねで、「どう描くか」はあなた次第だ。来世があるとしてもその世界もあなた次第だ。</w:t>
      </w:r>
    </w:p>
    <w:p w14:paraId="568A534D" w14:textId="77777777" w:rsidR="00CD0E6A" w:rsidRDefault="00CD0E6A" w:rsidP="00CD0E6A">
      <w:pPr>
        <w:rPr>
          <w:rFonts w:asciiTheme="minorEastAsia" w:hAnsiTheme="minorEastAsia"/>
          <w:szCs w:val="21"/>
        </w:rPr>
      </w:pPr>
      <w:r>
        <w:rPr>
          <w:rFonts w:asciiTheme="minorEastAsia" w:hAnsiTheme="minorEastAsia" w:hint="eastAsia"/>
          <w:szCs w:val="21"/>
        </w:rPr>
        <w:t>そのためには「今を生きる」すなわち「今この瞬間に焦点を当て、大切に生きる」ことだ。</w:t>
      </w:r>
    </w:p>
    <w:p w14:paraId="13AA94A1" w14:textId="77777777" w:rsidR="00CD0E6A" w:rsidRDefault="00CD0E6A" w:rsidP="00CD0E6A">
      <w:pPr>
        <w:rPr>
          <w:rFonts w:asciiTheme="minorEastAsia" w:hAnsiTheme="minorEastAsia"/>
          <w:szCs w:val="21"/>
        </w:rPr>
      </w:pPr>
      <w:r>
        <w:rPr>
          <w:rFonts w:asciiTheme="minorEastAsia" w:hAnsiTheme="minorEastAsia" w:hint="eastAsia"/>
          <w:szCs w:val="21"/>
        </w:rPr>
        <w:t xml:space="preserve">　</w:t>
      </w:r>
    </w:p>
    <w:p w14:paraId="1214AE4C" w14:textId="77777777" w:rsidR="00CD0E6A" w:rsidRDefault="00CD0E6A" w:rsidP="00CD0E6A">
      <w:pPr>
        <w:rPr>
          <w:rFonts w:asciiTheme="minorEastAsia" w:hAnsiTheme="minorEastAsia"/>
          <w:szCs w:val="21"/>
        </w:rPr>
      </w:pPr>
    </w:p>
    <w:p w14:paraId="3E6F49DD" w14:textId="77777777" w:rsidR="00CD0E6A" w:rsidRDefault="00CD0E6A" w:rsidP="00CD0E6A">
      <w:pPr>
        <w:rPr>
          <w:rFonts w:asciiTheme="minorEastAsia" w:hAnsiTheme="minorEastAsia"/>
          <w:szCs w:val="21"/>
        </w:rPr>
      </w:pPr>
      <w:r>
        <w:rPr>
          <w:rFonts w:asciiTheme="minorEastAsia" w:hAnsiTheme="minorEastAsia" w:hint="eastAsia"/>
          <w:szCs w:val="21"/>
        </w:rPr>
        <w:t>先が見え始める５０歳になっても、定年退職で人生のほろ苦さを味わう年になっても、</w:t>
      </w:r>
    </w:p>
    <w:p w14:paraId="4E717C39" w14:textId="77777777" w:rsidR="00CD0E6A" w:rsidRDefault="00CD0E6A" w:rsidP="00CD0E6A">
      <w:pPr>
        <w:rPr>
          <w:rFonts w:asciiTheme="minorEastAsia" w:hAnsiTheme="minorEastAsia"/>
          <w:szCs w:val="21"/>
        </w:rPr>
      </w:pPr>
      <w:r>
        <w:rPr>
          <w:rFonts w:asciiTheme="minorEastAsia" w:hAnsiTheme="minorEastAsia" w:hint="eastAsia"/>
          <w:szCs w:val="21"/>
        </w:rPr>
        <w:t>８０歳を超え、心身のどうしようもない衰えを感じ始めても、「今」が重要である。「今を主体的に、大切に生きる」ことである。</w:t>
      </w:r>
    </w:p>
    <w:p w14:paraId="72B787D9" w14:textId="77777777" w:rsidR="00CD0E6A" w:rsidRPr="00C978AC" w:rsidRDefault="00CD0E6A" w:rsidP="00CD0E6A">
      <w:pPr>
        <w:rPr>
          <w:rFonts w:asciiTheme="minorEastAsia" w:hAnsiTheme="minorEastAsia"/>
          <w:szCs w:val="21"/>
        </w:rPr>
      </w:pPr>
      <w:r>
        <w:rPr>
          <w:rFonts w:asciiTheme="minorEastAsia" w:hAnsiTheme="minorEastAsia" w:hint="eastAsia"/>
          <w:szCs w:val="21"/>
        </w:rPr>
        <w:t>「世界は一つ。多様性を認め、優しい気持ちで」「明るく、楽しく、さわやかに」生きることである。</w:t>
      </w:r>
    </w:p>
    <w:p w14:paraId="0549CA31" w14:textId="77777777" w:rsidR="00CD0E6A" w:rsidRDefault="00CD0E6A">
      <w:pPr>
        <w:rPr>
          <w:rFonts w:asciiTheme="minorEastAsia" w:hAnsiTheme="minorEastAsia"/>
          <w:szCs w:val="21"/>
        </w:rPr>
      </w:pPr>
    </w:p>
    <w:p w14:paraId="5F02E06B" w14:textId="46FF6FBB" w:rsidR="00CD0E6A" w:rsidRPr="00CD0E6A" w:rsidRDefault="00CD0E6A">
      <w:pPr>
        <w:rPr>
          <w:rFonts w:asciiTheme="minorEastAsia" w:hAnsiTheme="minorEastAsia" w:hint="eastAsia"/>
          <w:szCs w:val="21"/>
        </w:rPr>
      </w:pPr>
      <w:r>
        <w:rPr>
          <w:rFonts w:asciiTheme="minorEastAsia" w:hAnsiTheme="minorEastAsia" w:hint="eastAsia"/>
          <w:szCs w:val="21"/>
        </w:rPr>
        <w:t>―――――――――――――――――――――――――――――――――――――――</w:t>
      </w:r>
    </w:p>
    <w:sectPr w:rsidR="00CD0E6A" w:rsidRPr="00CD0E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GP創英角ｺﾞｼｯｸUB">
    <w:panose1 w:val="020B0900000000000000"/>
    <w:charset w:val="80"/>
    <w:family w:val="swiss"/>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16"/>
    <w:rsid w:val="002A2E16"/>
    <w:rsid w:val="00303DCB"/>
    <w:rsid w:val="004C0FE1"/>
    <w:rsid w:val="009E38BE"/>
    <w:rsid w:val="00A2438D"/>
    <w:rsid w:val="00AE4BE5"/>
    <w:rsid w:val="00CD0E6A"/>
    <w:rsid w:val="00D910D3"/>
    <w:rsid w:val="00FA5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F1DED40"/>
  <w15:chartTrackingRefBased/>
  <w15:docId w15:val="{590BFEE1-4701-9B4D-9BEA-8140AFA8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2E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2E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2E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2E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2E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2E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2E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2E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2E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2E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2E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2E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2E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2E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2E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2E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2E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2E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2E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2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E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2E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E16"/>
    <w:pPr>
      <w:spacing w:before="160" w:after="160"/>
      <w:jc w:val="center"/>
    </w:pPr>
    <w:rPr>
      <w:i/>
      <w:iCs/>
      <w:color w:val="404040" w:themeColor="text1" w:themeTint="BF"/>
    </w:rPr>
  </w:style>
  <w:style w:type="character" w:customStyle="1" w:styleId="a8">
    <w:name w:val="引用文 (文字)"/>
    <w:basedOn w:val="a0"/>
    <w:link w:val="a7"/>
    <w:uiPriority w:val="29"/>
    <w:rsid w:val="002A2E16"/>
    <w:rPr>
      <w:i/>
      <w:iCs/>
      <w:color w:val="404040" w:themeColor="text1" w:themeTint="BF"/>
    </w:rPr>
  </w:style>
  <w:style w:type="paragraph" w:styleId="a9">
    <w:name w:val="List Paragraph"/>
    <w:basedOn w:val="a"/>
    <w:uiPriority w:val="34"/>
    <w:qFormat/>
    <w:rsid w:val="002A2E16"/>
    <w:pPr>
      <w:ind w:left="720"/>
      <w:contextualSpacing/>
    </w:pPr>
  </w:style>
  <w:style w:type="character" w:styleId="21">
    <w:name w:val="Intense Emphasis"/>
    <w:basedOn w:val="a0"/>
    <w:uiPriority w:val="21"/>
    <w:qFormat/>
    <w:rsid w:val="002A2E16"/>
    <w:rPr>
      <w:i/>
      <w:iCs/>
      <w:color w:val="2F5496" w:themeColor="accent1" w:themeShade="BF"/>
    </w:rPr>
  </w:style>
  <w:style w:type="paragraph" w:styleId="22">
    <w:name w:val="Intense Quote"/>
    <w:basedOn w:val="a"/>
    <w:next w:val="a"/>
    <w:link w:val="23"/>
    <w:uiPriority w:val="30"/>
    <w:qFormat/>
    <w:rsid w:val="002A2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A2E16"/>
    <w:rPr>
      <w:i/>
      <w:iCs/>
      <w:color w:val="2F5496" w:themeColor="accent1" w:themeShade="BF"/>
    </w:rPr>
  </w:style>
  <w:style w:type="character" w:styleId="24">
    <w:name w:val="Intense Reference"/>
    <w:basedOn w:val="a0"/>
    <w:uiPriority w:val="32"/>
    <w:qFormat/>
    <w:rsid w:val="002A2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yoshihiko fujii</dc:creator>
  <cp:keywords/>
  <dc:description/>
  <cp:lastModifiedBy>yoshihiko fujii</cp:lastModifiedBy>
  <cp:revision>3</cp:revision>
  <dcterms:created xsi:type="dcterms:W3CDTF">2025-10-18T23:38:00Z</dcterms:created>
  <dcterms:modified xsi:type="dcterms:W3CDTF">2025-10-19T00:14:00Z</dcterms:modified>
</cp:coreProperties>
</file>